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8B" w:rsidRPr="00C11682" w:rsidRDefault="000E778B" w:rsidP="00840052">
      <w:pPr>
        <w:pStyle w:val="GDDokumententitel"/>
        <w:spacing w:after="160" w:line="192" w:lineRule="auto"/>
        <w:rPr>
          <w:sz w:val="28"/>
          <w:szCs w:val="28"/>
          <w:lang w:val="it-CH"/>
        </w:rPr>
      </w:pPr>
      <w:r w:rsidRPr="00C11682">
        <w:rPr>
          <w:sz w:val="28"/>
          <w:lang w:val="it-CH"/>
        </w:rPr>
        <w:t>Bollettino di consegna: eliminazione di sostanze controllate</w:t>
      </w:r>
    </w:p>
    <w:tbl>
      <w:tblPr>
        <w:tblStyle w:val="Tabellenraster"/>
        <w:tblpPr w:leftFromText="141" w:rightFromText="141" w:vertAnchor="text" w:tblpX="113" w:tblpY="1"/>
        <w:tblOverlap w:val="never"/>
        <w:tblW w:w="93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366"/>
        <w:gridCol w:w="1276"/>
        <w:gridCol w:w="1842"/>
        <w:gridCol w:w="1843"/>
      </w:tblGrid>
      <w:tr w:rsidR="00617C7D" w:rsidRPr="00C11682" w:rsidTr="00C11682">
        <w:trPr>
          <w:trHeight w:val="425"/>
        </w:trPr>
        <w:tc>
          <w:tcPr>
            <w:tcW w:w="4366" w:type="dxa"/>
            <w:shd w:val="clear" w:color="auto" w:fill="F2F2F2"/>
            <w:vAlign w:val="center"/>
          </w:tcPr>
          <w:p w:rsidR="00617C7D" w:rsidRPr="00C11682" w:rsidRDefault="00617C7D" w:rsidP="00F14040">
            <w:pPr>
              <w:pStyle w:val="GDFliesstextklein"/>
              <w:rPr>
                <w:sz w:val="20"/>
                <w:lang w:val="it-CH"/>
              </w:rPr>
            </w:pPr>
            <w:r w:rsidRPr="00C11682">
              <w:rPr>
                <w:sz w:val="20"/>
                <w:lang w:val="it-CH"/>
              </w:rPr>
              <w:t xml:space="preserve">Nome commerciale o sostanza, </w:t>
            </w:r>
            <w:proofErr w:type="spellStart"/>
            <w:r w:rsidRPr="00C11682">
              <w:rPr>
                <w:sz w:val="20"/>
                <w:lang w:val="it-CH"/>
              </w:rPr>
              <w:t>incl</w:t>
            </w:r>
            <w:proofErr w:type="spellEnd"/>
            <w:r w:rsidRPr="00C11682">
              <w:rPr>
                <w:sz w:val="20"/>
                <w:lang w:val="it-CH"/>
              </w:rPr>
              <w:t>. dosaggio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17C7D" w:rsidRPr="000E778B" w:rsidRDefault="00617C7D" w:rsidP="00F14040">
            <w:pPr>
              <w:pStyle w:val="GDFliesstextklein"/>
              <w:rPr>
                <w:sz w:val="20"/>
              </w:rPr>
            </w:pPr>
            <w:r>
              <w:rPr>
                <w:sz w:val="20"/>
              </w:rPr>
              <w:t xml:space="preserve">Grandezza della </w:t>
            </w:r>
            <w:proofErr w:type="spellStart"/>
            <w:r>
              <w:rPr>
                <w:sz w:val="20"/>
              </w:rPr>
              <w:t>confezione</w:t>
            </w:r>
            <w:proofErr w:type="spellEnd"/>
          </w:p>
        </w:tc>
        <w:tc>
          <w:tcPr>
            <w:tcW w:w="1842" w:type="dxa"/>
            <w:shd w:val="clear" w:color="auto" w:fill="F2F2F2"/>
            <w:vAlign w:val="center"/>
          </w:tcPr>
          <w:p w:rsidR="00617C7D" w:rsidRPr="00C11682" w:rsidRDefault="00617C7D" w:rsidP="00F14040">
            <w:pPr>
              <w:pStyle w:val="GDFliesstextklein"/>
              <w:rPr>
                <w:sz w:val="20"/>
                <w:lang w:val="it-CH"/>
              </w:rPr>
            </w:pPr>
            <w:r w:rsidRPr="00C11682">
              <w:rPr>
                <w:sz w:val="20"/>
                <w:lang w:val="it-CH"/>
              </w:rPr>
              <w:t>numero di pezzi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7C7D" w:rsidRPr="00C11682" w:rsidRDefault="00617C7D" w:rsidP="00F14040">
            <w:pPr>
              <w:pStyle w:val="GDFliesstextklein"/>
              <w:rPr>
                <w:sz w:val="20"/>
                <w:lang w:val="it-CH"/>
              </w:rPr>
            </w:pPr>
            <w:r w:rsidRPr="00C11682">
              <w:rPr>
                <w:sz w:val="20"/>
                <w:lang w:val="it-CH"/>
              </w:rPr>
              <w:t>Per favore lasciare in bianco</w:t>
            </w: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  <w:tr w:rsidR="00617C7D" w:rsidRPr="00C11682" w:rsidTr="00C11682">
        <w:tc>
          <w:tcPr>
            <w:tcW w:w="436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276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2" w:type="dxa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  <w:tc>
          <w:tcPr>
            <w:tcW w:w="1843" w:type="dxa"/>
            <w:shd w:val="clear" w:color="auto" w:fill="F2F2F2"/>
          </w:tcPr>
          <w:p w:rsidR="00617C7D" w:rsidRPr="00C11682" w:rsidRDefault="00617C7D" w:rsidP="00F14040">
            <w:pPr>
              <w:pStyle w:val="GDFliesstextklein"/>
              <w:rPr>
                <w:sz w:val="24"/>
                <w:szCs w:val="24"/>
                <w:lang w:val="it-CH"/>
              </w:rPr>
            </w:pPr>
          </w:p>
        </w:tc>
      </w:tr>
    </w:tbl>
    <w:p w:rsidR="00840052" w:rsidRPr="00C11682" w:rsidRDefault="00840052" w:rsidP="00840052">
      <w:pPr>
        <w:pStyle w:val="GDFliesstextklein"/>
        <w:rPr>
          <w:lang w:val="it-CH"/>
        </w:rPr>
      </w:pPr>
    </w:p>
    <w:tbl>
      <w:tblPr>
        <w:tblStyle w:val="Tabellenraster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E778B" w:rsidRPr="00C11682" w:rsidTr="00F14040">
        <w:tc>
          <w:tcPr>
            <w:tcW w:w="8505" w:type="dxa"/>
          </w:tcPr>
          <w:p w:rsidR="000E778B" w:rsidRPr="00C11682" w:rsidRDefault="000E778B" w:rsidP="00F14040">
            <w:pPr>
              <w:pStyle w:val="GDFliesstextklein"/>
              <w:rPr>
                <w:b/>
                <w:szCs w:val="16"/>
                <w:vertAlign w:val="superscript"/>
                <w:lang w:val="it-CH"/>
              </w:rPr>
            </w:pPr>
          </w:p>
        </w:tc>
      </w:tr>
    </w:tbl>
    <w:p w:rsidR="00840052" w:rsidRPr="00C11682" w:rsidRDefault="00840052" w:rsidP="00840052">
      <w:pPr>
        <w:pStyle w:val="GDFliesstext"/>
        <w:rPr>
          <w:sz w:val="20"/>
          <w:lang w:val="it-CH"/>
        </w:rPr>
      </w:pPr>
    </w:p>
    <w:p w:rsidR="00840052" w:rsidRPr="00C11682" w:rsidRDefault="00840052" w:rsidP="00840052">
      <w:pPr>
        <w:pStyle w:val="GDFliesstext"/>
        <w:rPr>
          <w:sz w:val="22"/>
          <w:szCs w:val="22"/>
          <w:lang w:val="it-CH"/>
        </w:rPr>
      </w:pPr>
      <w:r w:rsidRPr="00C11682">
        <w:rPr>
          <w:lang w:val="it-CH"/>
        </w:rPr>
        <w:t>Timbro dell'esercizio</w:t>
      </w:r>
      <w:r w:rsidRPr="00C11682">
        <w:rPr>
          <w:lang w:val="it-CH"/>
        </w:rPr>
        <w:tab/>
      </w:r>
      <w:r w:rsidRPr="00C11682">
        <w:rPr>
          <w:lang w:val="it-CH"/>
        </w:rPr>
        <w:tab/>
      </w:r>
      <w:r w:rsidRPr="00C11682">
        <w:rPr>
          <w:lang w:val="it-CH"/>
        </w:rPr>
        <w:tab/>
      </w:r>
      <w:r w:rsidRPr="00C11682">
        <w:rPr>
          <w:lang w:val="it-CH"/>
        </w:rPr>
        <w:tab/>
        <w:t>Timbro dell'Ufficio dell'igiene pubblica per conferma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0F539E" w:rsidRPr="00853080" w:rsidTr="00C11682">
        <w:trPr>
          <w:trHeight w:val="1894"/>
        </w:trPr>
        <w:tc>
          <w:tcPr>
            <w:tcW w:w="4252" w:type="dxa"/>
          </w:tcPr>
          <w:p w:rsidR="000F539E" w:rsidRPr="00C11682" w:rsidRDefault="000F539E" w:rsidP="00F14040">
            <w:pPr>
              <w:spacing w:line="192" w:lineRule="auto"/>
              <w:rPr>
                <w:rFonts w:cs="Arial"/>
                <w:szCs w:val="21"/>
                <w:lang w:val="it-CH"/>
              </w:rPr>
            </w:pPr>
          </w:p>
        </w:tc>
        <w:tc>
          <w:tcPr>
            <w:tcW w:w="5104" w:type="dxa"/>
          </w:tcPr>
          <w:p w:rsidR="000F539E" w:rsidRPr="00C11682" w:rsidRDefault="000F539E" w:rsidP="00F14040">
            <w:pPr>
              <w:spacing w:line="192" w:lineRule="auto"/>
              <w:rPr>
                <w:rFonts w:cs="Arial"/>
                <w:sz w:val="20"/>
                <w:lang w:val="it-CH"/>
              </w:rPr>
            </w:pPr>
          </w:p>
        </w:tc>
      </w:tr>
    </w:tbl>
    <w:p w:rsidR="00840052" w:rsidRPr="00C11682" w:rsidRDefault="00840052" w:rsidP="00840052">
      <w:pPr>
        <w:pStyle w:val="GDFliesstextklein"/>
        <w:rPr>
          <w:lang w:val="it-CH"/>
        </w:rPr>
      </w:pPr>
    </w:p>
    <w:tbl>
      <w:tblPr>
        <w:tblW w:w="96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84"/>
        <w:gridCol w:w="2481"/>
        <w:gridCol w:w="920"/>
        <w:gridCol w:w="1842"/>
        <w:gridCol w:w="1842"/>
        <w:gridCol w:w="2271"/>
      </w:tblGrid>
      <w:tr w:rsidR="00840052" w:rsidRPr="000E778B" w:rsidTr="00C11682">
        <w:trPr>
          <w:trHeight w:hRule="exact" w:val="397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052" w:rsidRPr="000E778B" w:rsidRDefault="00840052" w:rsidP="00F14040">
            <w:pPr>
              <w:pStyle w:val="GDFliess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Luogo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data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052" w:rsidRPr="000E778B" w:rsidRDefault="00840052" w:rsidP="00F14040">
            <w:pPr>
              <w:pStyle w:val="GDFliesstext"/>
              <w:rPr>
                <w:sz w:val="22"/>
                <w:szCs w:val="22"/>
              </w:rPr>
            </w:pPr>
          </w:p>
        </w:tc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052" w:rsidRPr="000E778B" w:rsidRDefault="00840052" w:rsidP="00F1473F">
            <w:pPr>
              <w:pStyle w:val="GDFliesstext"/>
              <w:ind w:left="569" w:right="-425"/>
              <w:rPr>
                <w:sz w:val="22"/>
                <w:szCs w:val="22"/>
              </w:rPr>
            </w:pPr>
            <w:r>
              <w:rPr>
                <w:sz w:val="22"/>
              </w:rPr>
              <w:t>Firma del responsabile:</w:t>
            </w:r>
          </w:p>
        </w:tc>
      </w:tr>
      <w:tr w:rsidR="00840052" w:rsidRPr="00FA6E01" w:rsidTr="00C11682">
        <w:trPr>
          <w:gridBefore w:val="1"/>
          <w:wBefore w:w="284" w:type="dxa"/>
          <w:trHeight w:val="851"/>
        </w:trPr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052" w:rsidRPr="00FA6E01" w:rsidRDefault="00840052" w:rsidP="00F1473F">
            <w:pPr>
              <w:pStyle w:val="GDFliesstext"/>
              <w:ind w:right="-637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052" w:rsidRPr="00FA6E01" w:rsidRDefault="00840052" w:rsidP="00F14040">
            <w:pPr>
              <w:pStyle w:val="GDFliesstex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052" w:rsidRPr="00FA6E01" w:rsidRDefault="00840052" w:rsidP="00F1473F">
            <w:pPr>
              <w:pStyle w:val="GDFliesstext"/>
              <w:ind w:left="-849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052" w:rsidRPr="00FA6E01" w:rsidRDefault="00840052" w:rsidP="00F14040">
            <w:pPr>
              <w:pStyle w:val="GDFliesstext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052" w:rsidRPr="00FA6E01" w:rsidRDefault="00840052" w:rsidP="00F14040">
            <w:pPr>
              <w:pStyle w:val="GDFliesstext"/>
            </w:pPr>
          </w:p>
        </w:tc>
      </w:tr>
    </w:tbl>
    <w:p w:rsidR="00840052" w:rsidRDefault="00840052" w:rsidP="00840052">
      <w:pPr>
        <w:pStyle w:val="GDFliesstext"/>
        <w:rPr>
          <w:rFonts w:cs="Arial"/>
          <w:sz w:val="16"/>
          <w:szCs w:val="16"/>
        </w:rPr>
      </w:pPr>
    </w:p>
    <w:p w:rsidR="00C11682" w:rsidRDefault="00C11682" w:rsidP="00C11682">
      <w:pPr>
        <w:pStyle w:val="GDFliesstext"/>
        <w:ind w:left="4254" w:hanging="4254"/>
        <w:rPr>
          <w:rFonts w:cs="Arial"/>
          <w:sz w:val="22"/>
          <w:szCs w:val="22"/>
          <w:lang w:val="it-CH"/>
        </w:rPr>
      </w:pPr>
    </w:p>
    <w:p w:rsidR="00C11682" w:rsidRDefault="00C11682" w:rsidP="00C11682">
      <w:pPr>
        <w:pStyle w:val="GDFliesstext"/>
        <w:ind w:left="4254" w:hanging="4254"/>
        <w:rPr>
          <w:rFonts w:cs="Arial"/>
          <w:sz w:val="22"/>
          <w:szCs w:val="22"/>
          <w:lang w:val="it-CH"/>
        </w:rPr>
      </w:pPr>
      <w:r w:rsidRPr="00C11682">
        <w:rPr>
          <w:rFonts w:cs="Arial"/>
          <w:sz w:val="22"/>
          <w:szCs w:val="22"/>
          <w:lang w:val="it-CH"/>
        </w:rPr>
        <w:t xml:space="preserve">Per favore inviare il bollettino di consegna e le sostanze stupefacenti </w:t>
      </w:r>
      <w:r w:rsidR="00853080">
        <w:rPr>
          <w:rFonts w:cs="Arial"/>
          <w:sz w:val="22"/>
          <w:szCs w:val="22"/>
          <w:lang w:val="it-CH"/>
        </w:rPr>
        <w:t xml:space="preserve">tramite posta </w:t>
      </w:r>
      <w:bookmarkStart w:id="0" w:name="_GoBack"/>
      <w:r w:rsidR="00853080" w:rsidRPr="00853080">
        <w:rPr>
          <w:rFonts w:cs="Arial"/>
          <w:b/>
          <w:sz w:val="22"/>
          <w:szCs w:val="22"/>
          <w:lang w:val="it-CH"/>
        </w:rPr>
        <w:t>raccomandata</w:t>
      </w:r>
      <w:bookmarkEnd w:id="0"/>
      <w:r w:rsidR="00853080">
        <w:rPr>
          <w:rFonts w:cs="Arial"/>
          <w:sz w:val="22"/>
          <w:szCs w:val="22"/>
          <w:lang w:val="it-CH"/>
        </w:rPr>
        <w:t xml:space="preserve"> </w:t>
      </w:r>
      <w:r w:rsidRPr="00C11682">
        <w:rPr>
          <w:rFonts w:cs="Arial"/>
          <w:sz w:val="22"/>
          <w:szCs w:val="22"/>
          <w:lang w:val="it-CH"/>
        </w:rPr>
        <w:t>a:</w:t>
      </w:r>
    </w:p>
    <w:p w:rsidR="00C11682" w:rsidRDefault="00C11682" w:rsidP="00C11682">
      <w:pPr>
        <w:pStyle w:val="GDFliesstext"/>
        <w:ind w:left="4254" w:hanging="4254"/>
        <w:rPr>
          <w:sz w:val="22"/>
          <w:lang w:val="it-CH"/>
        </w:rPr>
      </w:pPr>
    </w:p>
    <w:p w:rsidR="00C11682" w:rsidRPr="00C11682" w:rsidRDefault="00C11682" w:rsidP="00C11682">
      <w:pPr>
        <w:pStyle w:val="GDFliesstext"/>
        <w:ind w:left="4254" w:hanging="4254"/>
        <w:rPr>
          <w:sz w:val="22"/>
          <w:szCs w:val="22"/>
          <w:lang w:val="it-CH"/>
        </w:rPr>
      </w:pPr>
      <w:r w:rsidRPr="00C11682">
        <w:rPr>
          <w:sz w:val="22"/>
          <w:lang w:val="it-CH"/>
        </w:rPr>
        <w:t>Ufficio dell'igiene pubblica dei Grigioni</w:t>
      </w:r>
    </w:p>
    <w:p w:rsidR="00C11682" w:rsidRDefault="00853080" w:rsidP="00C11682">
      <w:pPr>
        <w:pStyle w:val="GDFliesstext"/>
        <w:ind w:left="4254" w:hanging="4254"/>
        <w:rPr>
          <w:sz w:val="22"/>
          <w:lang w:val="it-CH"/>
        </w:rPr>
      </w:pPr>
      <w:proofErr w:type="spellStart"/>
      <w:r>
        <w:rPr>
          <w:sz w:val="22"/>
          <w:lang w:val="it-CH"/>
        </w:rPr>
        <w:t>Hofgraben</w:t>
      </w:r>
      <w:proofErr w:type="spellEnd"/>
      <w:r>
        <w:rPr>
          <w:sz w:val="22"/>
          <w:lang w:val="it-CH"/>
        </w:rPr>
        <w:t xml:space="preserve"> 5</w:t>
      </w:r>
    </w:p>
    <w:p w:rsidR="00C11682" w:rsidRPr="00C11682" w:rsidRDefault="00C11682" w:rsidP="00C11682">
      <w:pPr>
        <w:pStyle w:val="GDFliesstext"/>
        <w:ind w:left="4254" w:hanging="4254"/>
        <w:rPr>
          <w:sz w:val="22"/>
          <w:szCs w:val="22"/>
          <w:lang w:val="it-CH"/>
        </w:rPr>
      </w:pPr>
      <w:r>
        <w:rPr>
          <w:sz w:val="22"/>
          <w:lang w:val="it-CH"/>
        </w:rPr>
        <w:t xml:space="preserve">7001 </w:t>
      </w:r>
      <w:proofErr w:type="spellStart"/>
      <w:r>
        <w:rPr>
          <w:sz w:val="22"/>
          <w:lang w:val="it-CH"/>
        </w:rPr>
        <w:t>Coira</w:t>
      </w:r>
      <w:proofErr w:type="spellEnd"/>
    </w:p>
    <w:p w:rsidR="008C4289" w:rsidRPr="00C11682" w:rsidRDefault="00C11682" w:rsidP="00C11682">
      <w:pPr>
        <w:pStyle w:val="GDFliesstext"/>
        <w:ind w:hanging="4254"/>
        <w:rPr>
          <w:rFonts w:cs="Arial"/>
          <w:sz w:val="16"/>
          <w:szCs w:val="16"/>
          <w:lang w:val="it-CH"/>
        </w:rPr>
      </w:pPr>
      <w:r w:rsidRPr="00C11682">
        <w:rPr>
          <w:sz w:val="22"/>
          <w:lang w:val="it-CH"/>
        </w:rPr>
        <w:t xml:space="preserve">7000 </w:t>
      </w:r>
      <w:proofErr w:type="spellStart"/>
      <w:r w:rsidRPr="00C11682">
        <w:rPr>
          <w:sz w:val="22"/>
          <w:lang w:val="it-CH"/>
        </w:rPr>
        <w:t>Coira</w:t>
      </w:r>
      <w:proofErr w:type="spellEnd"/>
    </w:p>
    <w:sectPr w:rsidR="008C4289" w:rsidRPr="00C11682" w:rsidSect="00853080">
      <w:headerReference w:type="default" r:id="rId6"/>
      <w:headerReference w:type="first" r:id="rId7"/>
      <w:pgSz w:w="11901" w:h="16840"/>
      <w:pgMar w:top="1418" w:right="844" w:bottom="-851" w:left="1247" w:header="79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52" w:rsidRDefault="00840052">
      <w:r>
        <w:separator/>
      </w:r>
    </w:p>
  </w:endnote>
  <w:endnote w:type="continuationSeparator" w:id="0">
    <w:p w:rsidR="00840052" w:rsidRDefault="0084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52" w:rsidRDefault="00840052">
      <w:r>
        <w:separator/>
      </w:r>
    </w:p>
  </w:footnote>
  <w:footnote w:type="continuationSeparator" w:id="0">
    <w:p w:rsidR="00840052" w:rsidRDefault="0084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AC" w:rsidRDefault="00683CAC">
    <w:pPr>
      <w:pStyle w:val="Kopfzeile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 xml:space="preserve">Pagina </w:t>
    </w:r>
    <w:r w:rsidR="00601BBC"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 w:rsidR="00601BBC">
      <w:rPr>
        <w:rStyle w:val="Seitenzahl"/>
        <w:sz w:val="22"/>
      </w:rPr>
      <w:fldChar w:fldCharType="separate"/>
    </w:r>
    <w:r w:rsidR="00C11682">
      <w:rPr>
        <w:rStyle w:val="Seitenzahl"/>
        <w:noProof/>
        <w:sz w:val="22"/>
      </w:rPr>
      <w:t>2</w:t>
    </w:r>
    <w:r w:rsidR="00601BBC">
      <w:rPr>
        <w:rStyle w:val="Seitenzahl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0"/>
      <w:gridCol w:w="8400"/>
    </w:tblGrid>
    <w:tr w:rsidR="007D67F4" w:rsidRPr="00C11682">
      <w:trPr>
        <w:cantSplit/>
      </w:trPr>
      <w:tc>
        <w:tcPr>
          <w:tcW w:w="1200" w:type="dxa"/>
          <w:tcBorders>
            <w:bottom w:val="single" w:sz="6" w:space="0" w:color="auto"/>
          </w:tcBorders>
        </w:tcPr>
        <w:p w:rsidR="007D67F4" w:rsidRDefault="00840052" w:rsidP="006664F1">
          <w:r>
            <w:rPr>
              <w:noProof/>
              <w:lang w:eastAsia="de-CH"/>
            </w:rPr>
            <w:drawing>
              <wp:inline distT="0" distB="0" distL="0" distR="0">
                <wp:extent cx="504825" cy="542925"/>
                <wp:effectExtent l="0" t="0" r="9525" b="9525"/>
                <wp:docPr id="3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bottom w:val="single" w:sz="6" w:space="0" w:color="auto"/>
          </w:tcBorders>
        </w:tcPr>
        <w:p w:rsidR="007D67F4" w:rsidRPr="00E57279" w:rsidRDefault="007D67F4" w:rsidP="006664F1">
          <w:pPr>
            <w:ind w:left="76"/>
            <w:rPr>
              <w:b/>
              <w:sz w:val="26"/>
              <w:szCs w:val="26"/>
            </w:rPr>
          </w:pPr>
          <w:r>
            <w:rPr>
              <w:b/>
              <w:sz w:val="26"/>
            </w:rPr>
            <w:t xml:space="preserve">Gesundheitsamt Graubünden </w:t>
          </w:r>
        </w:p>
        <w:p w:rsidR="00930A31" w:rsidRDefault="00930A31" w:rsidP="006664F1">
          <w:pPr>
            <w:ind w:left="76"/>
            <w:rPr>
              <w:b/>
              <w:sz w:val="26"/>
              <w:szCs w:val="26"/>
            </w:rPr>
          </w:pPr>
          <w:r>
            <w:rPr>
              <w:b/>
              <w:sz w:val="26"/>
            </w:rPr>
            <w:t>Uffizi da sanadad dal Grischun</w:t>
          </w:r>
        </w:p>
        <w:p w:rsidR="007D67F4" w:rsidRPr="00C11682" w:rsidRDefault="007D67F4" w:rsidP="006664F1">
          <w:pPr>
            <w:spacing w:after="120" w:line="240" w:lineRule="atLeast"/>
            <w:ind w:left="76"/>
            <w:rPr>
              <w:b/>
              <w:spacing w:val="6"/>
              <w:sz w:val="26"/>
              <w:lang w:val="it-CH"/>
            </w:rPr>
          </w:pPr>
          <w:r w:rsidRPr="00C11682">
            <w:rPr>
              <w:b/>
              <w:sz w:val="26"/>
              <w:lang w:val="it-CH"/>
            </w:rPr>
            <w:t>Ufficio dell’igiene pubblica dei Grigioni</w:t>
          </w:r>
        </w:p>
      </w:tc>
    </w:tr>
    <w:tr w:rsidR="007D67F4">
      <w:trPr>
        <w:cantSplit/>
      </w:trPr>
      <w:tc>
        <w:tcPr>
          <w:tcW w:w="1200" w:type="dxa"/>
        </w:tcPr>
        <w:p w:rsidR="007D67F4" w:rsidRPr="00C11682" w:rsidRDefault="007D67F4" w:rsidP="006664F1">
          <w:pPr>
            <w:pStyle w:val="Kopfzeile"/>
            <w:widowControl w:val="0"/>
            <w:spacing w:before="160" w:after="60"/>
            <w:rPr>
              <w:sz w:val="18"/>
              <w:lang w:val="it-CH"/>
            </w:rPr>
          </w:pPr>
        </w:p>
      </w:tc>
      <w:tc>
        <w:tcPr>
          <w:tcW w:w="8400" w:type="dxa"/>
        </w:tcPr>
        <w:p w:rsidR="00C11682" w:rsidRDefault="00853080" w:rsidP="00C11682">
          <w:pPr>
            <w:pStyle w:val="Kopfzeile"/>
            <w:widowControl w:val="0"/>
            <w:ind w:left="76"/>
            <w:rPr>
              <w:sz w:val="18"/>
              <w:szCs w:val="18"/>
            </w:rPr>
          </w:pPr>
          <w:r>
            <w:rPr>
              <w:sz w:val="18"/>
              <w:szCs w:val="18"/>
            </w:rPr>
            <w:t>Hofgraben 5</w:t>
          </w:r>
          <w:r w:rsidR="00C11682">
            <w:rPr>
              <w:sz w:val="18"/>
              <w:szCs w:val="18"/>
            </w:rPr>
            <w:t xml:space="preserve">, </w:t>
          </w:r>
          <w:r w:rsidR="00C11682" w:rsidRPr="007D67F4">
            <w:rPr>
              <w:sz w:val="18"/>
              <w:szCs w:val="18"/>
            </w:rPr>
            <w:t>7001 Chur, Telefon 081 257 2</w:t>
          </w:r>
          <w:r w:rsidR="00C11682">
            <w:rPr>
              <w:sz w:val="18"/>
              <w:szCs w:val="18"/>
            </w:rPr>
            <w:t>5</w:t>
          </w:r>
          <w:r w:rsidR="00C11682" w:rsidRPr="007D67F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06</w:t>
          </w:r>
          <w:r w:rsidR="00C11682" w:rsidRPr="007D67F4">
            <w:rPr>
              <w:sz w:val="18"/>
              <w:szCs w:val="18"/>
            </w:rPr>
            <w:t xml:space="preserve">  </w:t>
          </w:r>
        </w:p>
        <w:p w:rsidR="00F23846" w:rsidRPr="007D67F4" w:rsidRDefault="00C11682" w:rsidP="00C11682">
          <w:pPr>
            <w:pStyle w:val="Kopfzeile"/>
            <w:widowControl w:val="0"/>
            <w:ind w:left="76"/>
            <w:rPr>
              <w:spacing w:val="10"/>
              <w:sz w:val="18"/>
              <w:szCs w:val="18"/>
            </w:rPr>
          </w:pPr>
          <w:r w:rsidRPr="00F23846">
            <w:rPr>
              <w:sz w:val="18"/>
              <w:szCs w:val="18"/>
            </w:rPr>
            <w:t>E-Mail-Adresse</w:t>
          </w:r>
          <w:r>
            <w:rPr>
              <w:sz w:val="18"/>
              <w:szCs w:val="18"/>
            </w:rPr>
            <w:t xml:space="preserve">: </w:t>
          </w:r>
          <w:hyperlink r:id="rId2" w:history="1">
            <w:r w:rsidRPr="00D2430F">
              <w:rPr>
                <w:rStyle w:val="Hyperlink"/>
                <w:sz w:val="18"/>
                <w:szCs w:val="18"/>
                <w:u w:val="none"/>
              </w:rPr>
              <w:t>eva.burkard-berther@san.gr.ch</w:t>
            </w:r>
          </w:hyperlink>
          <w:r>
            <w:rPr>
              <w:sz w:val="18"/>
              <w:szCs w:val="18"/>
            </w:rPr>
            <w:t xml:space="preserve"> / www.gesundhe</w:t>
          </w:r>
          <w:smartTag w:uri="urn:schemas-microsoft-com:office:smarttags" w:element="PersonName">
            <w:r>
              <w:rPr>
                <w:sz w:val="18"/>
                <w:szCs w:val="18"/>
              </w:rPr>
              <w:t>its</w:t>
            </w:r>
          </w:smartTag>
          <w:r>
            <w:rPr>
              <w:sz w:val="18"/>
              <w:szCs w:val="18"/>
            </w:rPr>
            <w:t>amt.gr.ch</w:t>
          </w:r>
        </w:p>
      </w:tc>
    </w:tr>
  </w:tbl>
  <w:p w:rsidR="000E778B" w:rsidRPr="008C4289" w:rsidRDefault="000E778B" w:rsidP="007D67F4">
    <w:pPr>
      <w:pStyle w:val="Kopfzeil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2"/>
    <w:rsid w:val="00060B41"/>
    <w:rsid w:val="000650F7"/>
    <w:rsid w:val="000B24B9"/>
    <w:rsid w:val="000C316B"/>
    <w:rsid w:val="000E778B"/>
    <w:rsid w:val="000F157F"/>
    <w:rsid w:val="000F197F"/>
    <w:rsid w:val="000F539E"/>
    <w:rsid w:val="00360943"/>
    <w:rsid w:val="00430C4A"/>
    <w:rsid w:val="004B35A8"/>
    <w:rsid w:val="00505E58"/>
    <w:rsid w:val="005D6373"/>
    <w:rsid w:val="00601BBC"/>
    <w:rsid w:val="00617C7D"/>
    <w:rsid w:val="006664F1"/>
    <w:rsid w:val="00676431"/>
    <w:rsid w:val="00683CAC"/>
    <w:rsid w:val="006D5FD9"/>
    <w:rsid w:val="00711193"/>
    <w:rsid w:val="00785BE1"/>
    <w:rsid w:val="007A5057"/>
    <w:rsid w:val="007B0817"/>
    <w:rsid w:val="007D67F4"/>
    <w:rsid w:val="00840052"/>
    <w:rsid w:val="00853080"/>
    <w:rsid w:val="008C4289"/>
    <w:rsid w:val="008D52F1"/>
    <w:rsid w:val="008F2165"/>
    <w:rsid w:val="008F341B"/>
    <w:rsid w:val="00911E8A"/>
    <w:rsid w:val="00930A31"/>
    <w:rsid w:val="00985FA0"/>
    <w:rsid w:val="009A66A6"/>
    <w:rsid w:val="009E5D20"/>
    <w:rsid w:val="00A028C1"/>
    <w:rsid w:val="00B2773E"/>
    <w:rsid w:val="00B427F5"/>
    <w:rsid w:val="00B56D64"/>
    <w:rsid w:val="00B94229"/>
    <w:rsid w:val="00C11682"/>
    <w:rsid w:val="00DE422D"/>
    <w:rsid w:val="00E57279"/>
    <w:rsid w:val="00ED6F3E"/>
    <w:rsid w:val="00F1473F"/>
    <w:rsid w:val="00F23846"/>
    <w:rsid w:val="00FA2D8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4C8C301F"/>
  <w15:docId w15:val="{F04C3263-8FCD-48BD-8B4F-922D2FA9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052"/>
    <w:rPr>
      <w:rFonts w:ascii="Arial" w:hAnsi="Arial"/>
      <w:sz w:val="21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240" w:line="360" w:lineRule="auto"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  <w:lang w:eastAsia="de-CH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lang w:eastAsia="de-CH"/>
    </w:rPr>
  </w:style>
  <w:style w:type="paragraph" w:styleId="Sprechblasentext">
    <w:name w:val="Balloon Text"/>
    <w:basedOn w:val="Standard"/>
    <w:semiHidden/>
    <w:rsid w:val="00060B41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rsid w:val="00911E8A"/>
    <w:rPr>
      <w:color w:val="0000FF"/>
      <w:u w:val="single"/>
    </w:rPr>
  </w:style>
  <w:style w:type="paragraph" w:customStyle="1" w:styleId="GDFliesstext">
    <w:name w:val="GD_Fliesstext"/>
    <w:rsid w:val="00840052"/>
    <w:rPr>
      <w:rFonts w:ascii="Arial" w:hAnsi="Arial"/>
      <w:sz w:val="21"/>
      <w:lang w:eastAsia="de-DE"/>
    </w:rPr>
  </w:style>
  <w:style w:type="paragraph" w:customStyle="1" w:styleId="GDFliesstextklein">
    <w:name w:val="GD_Fliesstext_klein"/>
    <w:rsid w:val="00840052"/>
    <w:rPr>
      <w:rFonts w:ascii="Arial" w:hAnsi="Arial"/>
      <w:sz w:val="16"/>
      <w:lang w:eastAsia="de-DE"/>
    </w:rPr>
  </w:style>
  <w:style w:type="paragraph" w:customStyle="1" w:styleId="GDDokumententitel">
    <w:name w:val="GD_Dokumententitel"/>
    <w:basedOn w:val="Standard"/>
    <w:rsid w:val="00840052"/>
    <w:pPr>
      <w:spacing w:line="540" w:lineRule="exact"/>
    </w:pPr>
    <w:rPr>
      <w:rFonts w:ascii="Arial Black" w:hAnsi="Arial Black"/>
      <w:sz w:val="48"/>
    </w:rPr>
  </w:style>
  <w:style w:type="table" w:styleId="Tabellenraster">
    <w:name w:val="Table Grid"/>
    <w:basedOn w:val="NormaleTabelle"/>
    <w:rsid w:val="0084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840052"/>
    <w:rPr>
      <w:vanish w:val="0"/>
      <w:webHidden w:val="0"/>
      <w:specVanish w:val="0"/>
    </w:rPr>
  </w:style>
  <w:style w:type="character" w:customStyle="1" w:styleId="KopfzeileZchn">
    <w:name w:val="Kopfzeile Zchn"/>
    <w:basedOn w:val="Absatz-Standardschriftart"/>
    <w:link w:val="Kopfzeile"/>
    <w:rsid w:val="00C1168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a.burkard-berther@san.gr.ch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2E214C591DA4395DA068116C6EAB8" ma:contentTypeVersion="5" ma:contentTypeDescription="Ein neues Dokument erstellen." ma:contentTypeScope="" ma:versionID="984eb60e25647b5a6dbcca78c8bf717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301</CustomerID>
  </documentManagement>
</p:properties>
</file>

<file path=customXml/itemProps1.xml><?xml version="1.0" encoding="utf-8"?>
<ds:datastoreItem xmlns:ds="http://schemas.openxmlformats.org/officeDocument/2006/customXml" ds:itemID="{D24A40F7-F511-4644-B5CE-5FE0200E2523}"/>
</file>

<file path=customXml/itemProps2.xml><?xml version="1.0" encoding="utf-8"?>
<ds:datastoreItem xmlns:ds="http://schemas.openxmlformats.org/officeDocument/2006/customXml" ds:itemID="{AFC3158B-A21B-43E3-A67E-ECDCD42B1315}"/>
</file>

<file path=customXml/itemProps3.xml><?xml version="1.0" encoding="utf-8"?>
<ds:datastoreItem xmlns:ds="http://schemas.openxmlformats.org/officeDocument/2006/customXml" ds:itemID="{4393525B-71AC-45B7-A474-A61018C97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Gesundheitsamt</Company>
  <LinksUpToDate>false</LinksUpToDate>
  <CharactersWithSpaces>562</CharactersWithSpaces>
  <SharedDoc>false</SharedDoc>
  <HLinks>
    <vt:vector size="6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mailto:vorname.name@san.gr.ch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Bollettino di consegna</dc:title>
  <dc:creator>Burkard-Berther Eva</dc:creator>
  <cp:lastModifiedBy>Baumann Beatrice</cp:lastModifiedBy>
  <cp:revision>2</cp:revision>
  <cp:lastPrinted>2013-02-04T12:10:00Z</cp:lastPrinted>
  <dcterms:created xsi:type="dcterms:W3CDTF">2021-12-02T10:31:00Z</dcterms:created>
  <dcterms:modified xsi:type="dcterms:W3CDTF">2021-12-02T10:31:00Z</dcterms:modified>
  <cp:category>Entsorgung Betäubungsmittel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0x010100F982E214C591DA4395DA068116C6EAB8</vt:lpwstr>
  </property>
</Properties>
</file>